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0067C940" w:rsidR="00D96C8E" w:rsidRDefault="009818C1" w:rsidP="00D96C8E">
            <w:r>
              <w:t xml:space="preserve">Steve </w:t>
            </w:r>
            <w:r w:rsidR="00823780">
              <w:t>Smith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95D88">
              <w:fldChar w:fldCharType="separate"/>
            </w:r>
            <w:r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95D88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95D88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95D88">
              <w:fldChar w:fldCharType="separate"/>
            </w:r>
            <w:r>
              <w:fldChar w:fldCharType="end"/>
            </w:r>
            <w:r>
              <w:t xml:space="preserve"> Marketing</w:t>
            </w:r>
          </w:p>
          <w:p w14:paraId="04C7A13C" w14:textId="56532D8A" w:rsidR="00D96C8E" w:rsidRDefault="00D96C8E" w:rsidP="00D96C8E">
            <w:r>
              <w:tab/>
            </w:r>
            <w:r w:rsidR="008237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3780">
              <w:instrText xml:space="preserve"> FORMCHECKBOX </w:instrText>
            </w:r>
            <w:r w:rsidR="00295D88">
              <w:fldChar w:fldCharType="separate"/>
            </w:r>
            <w:r w:rsidR="00823780"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295D88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4872C45B" w:rsidR="00D96C8E" w:rsidRDefault="00823780" w:rsidP="00D96C8E">
            <w:r>
              <w:t>301-555-2222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156548D8" w:rsidR="00D96C8E" w:rsidRPr="00295D88" w:rsidRDefault="00295D88" w:rsidP="00295D88">
            <w:r w:rsidRPr="00295D88">
              <w:t>ssmith@consoto.com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275BA378" w:rsidR="00823780" w:rsidRDefault="00697702" w:rsidP="00D96C8E">
            <w:r w:rsidRPr="00697702">
              <w:t xml:space="preserve">1101 New York Ave NW # </w:t>
            </w:r>
            <w:bookmarkStart w:id="0" w:name="_GoBack"/>
            <w:bookmarkEnd w:id="0"/>
            <w:r w:rsidRPr="00697702">
              <w:t>410, Washington, DC 20005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78C2D316" w:rsidR="00FB1377" w:rsidRDefault="00823780" w:rsidP="00D96C8E">
            <w:r>
              <w:t>Technical Associate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FC0B171" w:rsidR="00FB1377" w:rsidRPr="00FB1377" w:rsidRDefault="00697702" w:rsidP="00D96C8E">
            <w:r w:rsidRPr="00697702">
              <w:t>Washington, DC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5F8CA79F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82378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823780">
              <w:instrText xml:space="preserve"> FORMCHECKBOX </w:instrText>
            </w:r>
            <w:r w:rsidR="00295D88">
              <w:fldChar w:fldCharType="separate"/>
            </w:r>
            <w:r w:rsidR="00823780">
              <w:fldChar w:fldCharType="end"/>
            </w:r>
            <w:bookmarkEnd w:id="1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4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0032B02D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823780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5"/>
            <w:r w:rsidR="00823780">
              <w:instrText xml:space="preserve"> FORMCHECKBOX </w:instrText>
            </w:r>
            <w:r w:rsidR="00295D88">
              <w:fldChar w:fldCharType="separate"/>
            </w:r>
            <w:r w:rsidR="00823780">
              <w:fldChar w:fldCharType="end"/>
            </w:r>
            <w:bookmarkEnd w:id="5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BD7DE7">
              <w:instrText xml:space="preserve"> FORMCHECKBOX </w:instrText>
            </w:r>
            <w:r w:rsidR="00295D88">
              <w:fldChar w:fldCharType="separate"/>
            </w:r>
            <w:r w:rsidR="00BD7DE7">
              <w:fldChar w:fldCharType="end"/>
            </w:r>
            <w:bookmarkEnd w:id="8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2D324F62" w14:textId="77777777" w:rsidR="00FB1377" w:rsidRDefault="00823780" w:rsidP="009B089B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 xml:space="preserve">Day to day activities include fulfilling orders: configuring computers, loading software, testing and executing basic shell-script code. </w:t>
            </w:r>
          </w:p>
          <w:p w14:paraId="19E96F48" w14:textId="112F5E46" w:rsidR="00823780" w:rsidRPr="007B3022" w:rsidRDefault="00823780" w:rsidP="00823780">
            <w:pPr>
              <w:rPr>
                <w:b/>
                <w:color w:val="222222"/>
                <w:sz w:val="27"/>
                <w:szCs w:val="27"/>
                <w:shd w:val="clear" w:color="auto" w:fill="FFFFFF"/>
              </w:rPr>
            </w:pPr>
            <w:r w:rsidRPr="007B3022">
              <w:rPr>
                <w:b/>
                <w:color w:val="222222"/>
                <w:sz w:val="27"/>
                <w:szCs w:val="27"/>
                <w:shd w:val="clear" w:color="auto" w:fill="FFFFFF"/>
              </w:rPr>
              <w:t>Why Work with Us:</w:t>
            </w:r>
          </w:p>
          <w:p w14:paraId="4BE614FB" w14:textId="0899A074" w:rsidR="007B3022" w:rsidRDefault="007B3022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>Exciting products</w:t>
            </w:r>
          </w:p>
          <w:p w14:paraId="2B5EE577" w14:textId="78C6565E" w:rsidR="00823780" w:rsidRPr="007B3022" w:rsidRDefault="007B3022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>Flexible hours</w:t>
            </w:r>
          </w:p>
          <w:p w14:paraId="7295C491" w14:textId="21954ECE" w:rsidR="00823780" w:rsidRPr="007B3022" w:rsidRDefault="00823780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>Innovation: Come on as an entry level professional and we will train on</w:t>
            </w:r>
            <w:r w:rsidR="007B3022">
              <w:rPr>
                <w:color w:val="222222"/>
                <w:sz w:val="27"/>
                <w:szCs w:val="27"/>
                <w:shd w:val="clear" w:color="auto" w:fill="FFFFFF"/>
              </w:rPr>
              <w:t xml:space="preserve"> the</w:t>
            </w: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 xml:space="preserve"> latest technologies</w:t>
            </w:r>
          </w:p>
          <w:p w14:paraId="62A554FD" w14:textId="519EF0AC" w:rsidR="00823780" w:rsidRPr="009B089B" w:rsidRDefault="00823780" w:rsidP="007B3022">
            <w:pPr>
              <w:pStyle w:val="ListParagraph"/>
              <w:numPr>
                <w:ilvl w:val="0"/>
                <w:numId w:val="3"/>
              </w:numPr>
            </w:pP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>Opportunity for advancement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5968851C" w14:textId="4435ECE8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Familiarity with PC hardware and components</w:t>
            </w:r>
          </w:p>
          <w:p w14:paraId="19C776B7" w14:textId="2C6F8BD3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Basic experience with Linux and Ubuntu</w:t>
            </w:r>
          </w:p>
          <w:p w14:paraId="14220168" w14:textId="187787CB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Excellent communication skills with team members</w:t>
            </w:r>
          </w:p>
          <w:p w14:paraId="779CABB9" w14:textId="441B72E4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Have excellent initiative and problem-solving capabilities</w:t>
            </w:r>
          </w:p>
          <w:p w14:paraId="5074DA35" w14:textId="553CC1B8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Capable to work independently with minimal supervision</w:t>
            </w:r>
          </w:p>
          <w:p w14:paraId="669B3918" w14:textId="09431CA3" w:rsidR="00FB1377" w:rsidRPr="009B089B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Willingness to take on additional tasks as needed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459DD66F" w:rsidR="00FB1377" w:rsidRPr="00FB1377" w:rsidRDefault="00823780" w:rsidP="00D96C8E">
            <w:r>
              <w:t>11/6/2017</w:t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F05C7" w14:textId="77777777" w:rsidR="00FB634B" w:rsidRDefault="00FB634B" w:rsidP="006A7E87">
      <w:pPr>
        <w:spacing w:before="0" w:after="0"/>
      </w:pPr>
      <w:r>
        <w:separator/>
      </w:r>
    </w:p>
  </w:endnote>
  <w:endnote w:type="continuationSeparator" w:id="0">
    <w:p w14:paraId="1B663C52" w14:textId="77777777" w:rsidR="00FB634B" w:rsidRDefault="00FB634B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A4F3F" w14:textId="77777777" w:rsidR="00FB634B" w:rsidRDefault="00FB634B" w:rsidP="006A7E87">
      <w:pPr>
        <w:spacing w:before="0" w:after="0"/>
      </w:pPr>
      <w:r>
        <w:separator/>
      </w:r>
    </w:p>
  </w:footnote>
  <w:footnote w:type="continuationSeparator" w:id="0">
    <w:p w14:paraId="23637E24" w14:textId="77777777" w:rsidR="00FB634B" w:rsidRDefault="00FB634B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86127"/>
    <w:multiLevelType w:val="hybridMultilevel"/>
    <w:tmpl w:val="A0405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A1E84"/>
    <w:multiLevelType w:val="hybridMultilevel"/>
    <w:tmpl w:val="C4F8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95D88"/>
    <w:rsid w:val="002A3ED0"/>
    <w:rsid w:val="002D22EC"/>
    <w:rsid w:val="003004DA"/>
    <w:rsid w:val="00312ADD"/>
    <w:rsid w:val="00493B5B"/>
    <w:rsid w:val="004B0B57"/>
    <w:rsid w:val="00565FD2"/>
    <w:rsid w:val="005A6A8A"/>
    <w:rsid w:val="00697702"/>
    <w:rsid w:val="006A7E87"/>
    <w:rsid w:val="006F223B"/>
    <w:rsid w:val="00743494"/>
    <w:rsid w:val="00775BF7"/>
    <w:rsid w:val="007B3022"/>
    <w:rsid w:val="007F14A9"/>
    <w:rsid w:val="00823780"/>
    <w:rsid w:val="00886AF6"/>
    <w:rsid w:val="008B09F6"/>
    <w:rsid w:val="009818C1"/>
    <w:rsid w:val="009B089B"/>
    <w:rsid w:val="00BD7DE7"/>
    <w:rsid w:val="00C0471A"/>
    <w:rsid w:val="00C86687"/>
    <w:rsid w:val="00D96C8E"/>
    <w:rsid w:val="00DE2D50"/>
    <w:rsid w:val="00FB1377"/>
    <w:rsid w:val="00FB634B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8237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7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1186</Characters>
  <Application>Microsoft Office Word</Application>
  <DocSecurity>0</DocSecurity>
  <Lines>65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6</cp:revision>
  <dcterms:created xsi:type="dcterms:W3CDTF">2017-10-05T13:10:00Z</dcterms:created>
  <dcterms:modified xsi:type="dcterms:W3CDTF">2017-10-05T17:59:00Z</dcterms:modified>
</cp:coreProperties>
</file>