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67AE47" w14:textId="1946F45C" w:rsidR="00AB7D5E" w:rsidRPr="00E67C20" w:rsidRDefault="00E67C20" w:rsidP="00E67C20">
      <w:pPr>
        <w:spacing w:after="0" w:line="252" w:lineRule="atLeast"/>
        <w:rPr>
          <w:rFonts w:ascii="Arial" w:eastAsia="Times New Roman" w:hAnsi="Arial" w:cs="Arial"/>
          <w:color w:val="777777"/>
          <w:sz w:val="18"/>
          <w:szCs w:val="18"/>
        </w:rPr>
      </w:pPr>
      <w:r w:rsidRPr="00E67C20">
        <w:rPr>
          <w:rFonts w:ascii="Arial" w:eastAsia="Times New Roman" w:hAnsi="Arial" w:cs="Arial"/>
          <w:b/>
          <w:bCs/>
          <w:color w:val="777777"/>
          <w:sz w:val="18"/>
          <w:szCs w:val="18"/>
        </w:rPr>
        <w:t>Applications will be accepted </w:t>
      </w:r>
      <w:r w:rsidRPr="00E67C20">
        <w:rPr>
          <w:rFonts w:ascii="Arial" w:eastAsia="Times New Roman" w:hAnsi="Arial" w:cs="Arial"/>
          <w:b/>
          <w:bCs/>
          <w:color w:val="777777"/>
          <w:sz w:val="18"/>
          <w:szCs w:val="18"/>
          <w:u w:val="single"/>
        </w:rPr>
        <w:t>online only</w:t>
      </w:r>
      <w:r w:rsidRPr="00E67C20">
        <w:rPr>
          <w:rFonts w:ascii="Arial" w:eastAsia="Times New Roman" w:hAnsi="Arial" w:cs="Arial"/>
          <w:b/>
          <w:bCs/>
          <w:color w:val="777777"/>
          <w:sz w:val="18"/>
          <w:szCs w:val="18"/>
        </w:rPr>
        <w:t xml:space="preserve"> between </w:t>
      </w:r>
      <w:r w:rsidR="00E8642B">
        <w:rPr>
          <w:rFonts w:ascii="Arial" w:eastAsia="Times New Roman" w:hAnsi="Arial" w:cs="Arial"/>
          <w:b/>
          <w:bCs/>
          <w:color w:val="777777"/>
          <w:sz w:val="18"/>
          <w:szCs w:val="18"/>
        </w:rPr>
        <w:t>February</w:t>
      </w:r>
      <w:r w:rsidRPr="00E67C20">
        <w:rPr>
          <w:rFonts w:ascii="Arial" w:eastAsia="Times New Roman" w:hAnsi="Arial" w:cs="Arial"/>
          <w:b/>
          <w:bCs/>
          <w:color w:val="777777"/>
          <w:sz w:val="18"/>
          <w:szCs w:val="18"/>
        </w:rPr>
        <w:t xml:space="preserve"> 2 and </w:t>
      </w:r>
      <w:r w:rsidR="00E8642B">
        <w:rPr>
          <w:rFonts w:ascii="Arial" w:eastAsia="Times New Roman" w:hAnsi="Arial" w:cs="Arial"/>
          <w:b/>
          <w:bCs/>
          <w:color w:val="777777"/>
          <w:sz w:val="18"/>
          <w:szCs w:val="18"/>
        </w:rPr>
        <w:t>February 25, 20</w:t>
      </w:r>
      <w:r w:rsidR="002100FF">
        <w:rPr>
          <w:rFonts w:ascii="Arial" w:eastAsia="Times New Roman" w:hAnsi="Arial" w:cs="Arial"/>
          <w:b/>
          <w:bCs/>
          <w:color w:val="777777"/>
          <w:sz w:val="18"/>
          <w:szCs w:val="18"/>
        </w:rPr>
        <w:t>25</w:t>
      </w:r>
      <w:r w:rsidRPr="00E67C20">
        <w:rPr>
          <w:rFonts w:ascii="Arial" w:eastAsia="Times New Roman" w:hAnsi="Arial" w:cs="Arial"/>
          <w:color w:val="777777"/>
          <w:sz w:val="18"/>
          <w:szCs w:val="18"/>
        </w:rPr>
        <w:t>. All applicants must submit a professional resume and scanned copy of their transcripts from the Fall 20</w:t>
      </w:r>
      <w:r w:rsidR="000B3E4C">
        <w:rPr>
          <w:rFonts w:ascii="Arial" w:eastAsia="Times New Roman" w:hAnsi="Arial" w:cs="Arial"/>
          <w:color w:val="777777"/>
          <w:sz w:val="18"/>
          <w:szCs w:val="18"/>
        </w:rPr>
        <w:t>24</w:t>
      </w:r>
      <w:r w:rsidRPr="00E67C20">
        <w:rPr>
          <w:rFonts w:ascii="Arial" w:eastAsia="Times New Roman" w:hAnsi="Arial" w:cs="Arial"/>
          <w:color w:val="777777"/>
          <w:sz w:val="18"/>
          <w:szCs w:val="18"/>
        </w:rPr>
        <w:t xml:space="preserve"> semester reflecting a minimum GPA of 3.0.  </w:t>
      </w:r>
    </w:p>
    <w:p w14:paraId="6195CD2E" w14:textId="77777777" w:rsidR="00E67C20" w:rsidRPr="00E67C20" w:rsidRDefault="00AB7D5E" w:rsidP="00E67C20">
      <w:pPr>
        <w:spacing w:after="30" w:line="252" w:lineRule="atLeast"/>
        <w:textAlignment w:val="top"/>
        <w:rPr>
          <w:rFonts w:ascii="Arial" w:eastAsia="Times New Roman" w:hAnsi="Arial" w:cs="Arial"/>
          <w:b/>
          <w:bCs/>
          <w:color w:val="446075"/>
          <w:sz w:val="18"/>
          <w:szCs w:val="18"/>
        </w:rPr>
      </w:pPr>
      <w:r>
        <w:rPr>
          <w:rFonts w:ascii="Arial" w:eastAsia="Times New Roman" w:hAnsi="Arial" w:cs="Arial"/>
          <w:b/>
          <w:bCs/>
          <w:color w:val="446075"/>
          <w:sz w:val="18"/>
          <w:szCs w:val="18"/>
        </w:rPr>
        <w:t>Job Requirements</w:t>
      </w:r>
      <w:r w:rsidR="00E67C20" w:rsidRPr="00E67C20">
        <w:rPr>
          <w:rFonts w:ascii="Arial" w:eastAsia="Times New Roman" w:hAnsi="Arial" w:cs="Arial"/>
          <w:b/>
          <w:bCs/>
          <w:color w:val="446075"/>
          <w:sz w:val="18"/>
          <w:szCs w:val="18"/>
        </w:rPr>
        <w:t>:</w:t>
      </w:r>
    </w:p>
    <w:p w14:paraId="4AED536C" w14:textId="77777777" w:rsidR="00E67C20" w:rsidRPr="00D311AF" w:rsidRDefault="00E67C20" w:rsidP="00E137C8">
      <w:pPr>
        <w:spacing w:after="0" w:line="252" w:lineRule="atLeast"/>
        <w:rPr>
          <w:rFonts w:ascii="Arial" w:eastAsia="Times New Roman" w:hAnsi="Arial" w:cs="Arial"/>
          <w:color w:val="777777"/>
          <w:sz w:val="18"/>
          <w:szCs w:val="18"/>
        </w:rPr>
      </w:pPr>
      <w:r w:rsidRPr="00D311AF">
        <w:rPr>
          <w:rFonts w:ascii="Arial" w:eastAsia="Times New Roman" w:hAnsi="Arial" w:cs="Arial"/>
          <w:color w:val="777777"/>
          <w:sz w:val="18"/>
          <w:szCs w:val="18"/>
        </w:rPr>
        <w:t>Students eligible for consideration must meet the following criteria:</w:t>
      </w:r>
    </w:p>
    <w:p w14:paraId="0DA63DCA" w14:textId="77777777" w:rsidR="00E67C20" w:rsidRPr="00D311AF" w:rsidRDefault="00E67C20" w:rsidP="00E137C8">
      <w:pPr>
        <w:spacing w:after="0" w:line="252" w:lineRule="atLeast"/>
        <w:rPr>
          <w:rFonts w:ascii="Arial" w:eastAsia="Times New Roman" w:hAnsi="Arial" w:cs="Arial"/>
          <w:color w:val="777777"/>
          <w:sz w:val="18"/>
          <w:szCs w:val="18"/>
        </w:rPr>
      </w:pPr>
      <w:r w:rsidRPr="00D311AF">
        <w:rPr>
          <w:rFonts w:ascii="Arial" w:eastAsia="Times New Roman" w:hAnsi="Arial" w:cs="Arial"/>
          <w:color w:val="777777"/>
          <w:sz w:val="18"/>
          <w:szCs w:val="18"/>
        </w:rPr>
        <w:t>Current full time student enrolled in either an undergraduate or graduate level program</w:t>
      </w:r>
    </w:p>
    <w:p w14:paraId="3D9D22E8" w14:textId="2351CF3F" w:rsidR="00E67C20" w:rsidRPr="00D311AF" w:rsidRDefault="00E67C20" w:rsidP="00E137C8">
      <w:pPr>
        <w:spacing w:after="0" w:line="252" w:lineRule="atLeast"/>
        <w:rPr>
          <w:rFonts w:ascii="Arial" w:eastAsia="Times New Roman" w:hAnsi="Arial" w:cs="Arial"/>
          <w:color w:val="777777"/>
          <w:sz w:val="18"/>
          <w:szCs w:val="18"/>
        </w:rPr>
      </w:pPr>
      <w:r w:rsidRPr="00D311AF">
        <w:rPr>
          <w:rFonts w:ascii="Arial" w:eastAsia="Times New Roman" w:hAnsi="Arial" w:cs="Arial"/>
          <w:color w:val="777777"/>
          <w:sz w:val="18"/>
          <w:szCs w:val="18"/>
        </w:rPr>
        <w:t>GPA of 3.0</w:t>
      </w:r>
      <w:r w:rsidR="00CD5A62">
        <w:rPr>
          <w:rFonts w:ascii="Arial" w:eastAsia="Times New Roman" w:hAnsi="Arial" w:cs="Arial"/>
          <w:color w:val="777777"/>
          <w:sz w:val="18"/>
          <w:szCs w:val="18"/>
        </w:rPr>
        <w:t xml:space="preserve"> or higher at the close of the F</w:t>
      </w:r>
      <w:r w:rsidRPr="00D311AF">
        <w:rPr>
          <w:rFonts w:ascii="Arial" w:eastAsia="Times New Roman" w:hAnsi="Arial" w:cs="Arial"/>
          <w:color w:val="777777"/>
          <w:sz w:val="18"/>
          <w:szCs w:val="18"/>
        </w:rPr>
        <w:t>all semester of 20</w:t>
      </w:r>
      <w:r w:rsidR="000B3E4C">
        <w:rPr>
          <w:rFonts w:ascii="Arial" w:eastAsia="Times New Roman" w:hAnsi="Arial" w:cs="Arial"/>
          <w:color w:val="777777"/>
          <w:sz w:val="18"/>
          <w:szCs w:val="18"/>
        </w:rPr>
        <w:t>2</w:t>
      </w:r>
      <w:r w:rsidR="00853089">
        <w:rPr>
          <w:rFonts w:ascii="Arial" w:eastAsia="Times New Roman" w:hAnsi="Arial" w:cs="Arial"/>
          <w:color w:val="777777"/>
          <w:sz w:val="18"/>
          <w:szCs w:val="18"/>
        </w:rPr>
        <w:t>4.</w:t>
      </w:r>
    </w:p>
    <w:p w14:paraId="505104C8" w14:textId="77777777" w:rsidR="00A53546" w:rsidRDefault="00E67C20" w:rsidP="00E137C8">
      <w:pPr>
        <w:spacing w:after="0" w:line="252" w:lineRule="atLeast"/>
        <w:rPr>
          <w:rFonts w:ascii="Arial" w:eastAsia="Times New Roman" w:hAnsi="Arial" w:cs="Arial"/>
          <w:color w:val="777777"/>
          <w:sz w:val="18"/>
          <w:szCs w:val="18"/>
        </w:rPr>
      </w:pPr>
      <w:r w:rsidRPr="00D311AF">
        <w:rPr>
          <w:rFonts w:ascii="Arial" w:eastAsia="Times New Roman" w:hAnsi="Arial" w:cs="Arial"/>
          <w:color w:val="777777"/>
          <w:sz w:val="18"/>
          <w:szCs w:val="18"/>
        </w:rPr>
        <w:t>Excellent communication skills, attention to detail, and ability to multi-task in a fast paced environment</w:t>
      </w:r>
    </w:p>
    <w:p w14:paraId="4F315914" w14:textId="77777777" w:rsidR="005514B3" w:rsidRPr="00D311AF" w:rsidRDefault="005514B3" w:rsidP="005514B3">
      <w:pPr>
        <w:spacing w:after="0" w:line="252" w:lineRule="atLeast"/>
        <w:rPr>
          <w:rFonts w:ascii="Arial" w:eastAsia="Times New Roman" w:hAnsi="Arial" w:cs="Arial"/>
          <w:color w:val="777777"/>
          <w:sz w:val="18"/>
          <w:szCs w:val="18"/>
        </w:rPr>
      </w:pPr>
    </w:p>
    <w:sectPr w:rsidR="005514B3" w:rsidRPr="00D311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469138D"/>
    <w:multiLevelType w:val="hybridMultilevel"/>
    <w:tmpl w:val="8D2E81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167499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7C20"/>
    <w:rsid w:val="000B3E4C"/>
    <w:rsid w:val="001D6FA2"/>
    <w:rsid w:val="002100FF"/>
    <w:rsid w:val="00256180"/>
    <w:rsid w:val="003C5A59"/>
    <w:rsid w:val="005514B3"/>
    <w:rsid w:val="00553FBC"/>
    <w:rsid w:val="006662A8"/>
    <w:rsid w:val="006A5FA1"/>
    <w:rsid w:val="0078083D"/>
    <w:rsid w:val="00794AD2"/>
    <w:rsid w:val="00853089"/>
    <w:rsid w:val="009B1D29"/>
    <w:rsid w:val="00A53546"/>
    <w:rsid w:val="00AB7D5E"/>
    <w:rsid w:val="00CD5A62"/>
    <w:rsid w:val="00D311AF"/>
    <w:rsid w:val="00E137C8"/>
    <w:rsid w:val="00E67C20"/>
    <w:rsid w:val="00E86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5A2CC0"/>
  <w15:chartTrackingRefBased/>
  <w15:docId w15:val="{8DE78893-7163-484E-84FB-1B5704FEF0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E67C20"/>
  </w:style>
  <w:style w:type="character" w:customStyle="1" w:styleId="tmsjobleft">
    <w:name w:val="tms_job_left"/>
    <w:basedOn w:val="DefaultParagraphFont"/>
    <w:rsid w:val="00E67C20"/>
  </w:style>
  <w:style w:type="paragraph" w:styleId="ListParagraph">
    <w:name w:val="List Paragraph"/>
    <w:basedOn w:val="Normal"/>
    <w:uiPriority w:val="34"/>
    <w:qFormat/>
    <w:rsid w:val="00AB7D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0841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572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7263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368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343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15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716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1840317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76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475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327589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079224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487257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9362A8EFB9F2E489EFB45BF2A181E2E" ma:contentTypeVersion="16" ma:contentTypeDescription="Create a new document." ma:contentTypeScope="" ma:versionID="97790261620fb35dffe230785714417e">
  <xsd:schema xmlns:xsd="http://www.w3.org/2001/XMLSchema" xmlns:xs="http://www.w3.org/2001/XMLSchema" xmlns:p="http://schemas.microsoft.com/office/2006/metadata/properties" xmlns:ns2="bcaee46d-dd85-491c-a329-537526765ebf" xmlns:ns3="990d1803-5a5d-4e37-b3b6-5276567aa9e3" targetNamespace="http://schemas.microsoft.com/office/2006/metadata/properties" ma:root="true" ma:fieldsID="aee1d7d393f94cbd81f3ae1bb7285175" ns2:_="" ns3:_="">
    <xsd:import namespace="bcaee46d-dd85-491c-a329-537526765ebf"/>
    <xsd:import namespace="990d1803-5a5d-4e37-b3b6-5276567aa9e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aee46d-dd85-491c-a329-537526765e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755ecf51-9d3a-405d-aee3-f1126388702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0d1803-5a5d-4e37-b3b6-5276567aa9e3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059d67b8-7457-422b-8922-1b56053e59a8}" ma:internalName="TaxCatchAll" ma:showField="CatchAllData" ma:web="990d1803-5a5d-4e37-b3b6-5276567aa9e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375A481-2CA4-4EDE-868A-BF05515B86F7}"/>
</file>

<file path=customXml/itemProps2.xml><?xml version="1.0" encoding="utf-8"?>
<ds:datastoreItem xmlns:ds="http://schemas.openxmlformats.org/officeDocument/2006/customXml" ds:itemID="{7FCEAFA2-8AF3-4B14-B779-48B49918867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86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Student</dc:creator>
  <cp:keywords/>
  <dc:description/>
  <cp:lastModifiedBy>Bonnie Fritz</cp:lastModifiedBy>
  <cp:revision>15</cp:revision>
  <dcterms:created xsi:type="dcterms:W3CDTF">2013-01-12T23:22:00Z</dcterms:created>
  <dcterms:modified xsi:type="dcterms:W3CDTF">2024-08-09T19:25:00Z</dcterms:modified>
</cp:coreProperties>
</file>