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3"/>
        <w:tblW w:w="0" w:type="auto"/>
        <w:tblLook w:val="0620"/>
      </w:tblPr>
      <w:tblGrid>
        <w:gridCol w:w="1210"/>
        <w:gridCol w:w="961"/>
      </w:tblGrid>
      <w:tr w:rsidR="006F7AD4" w:rsidTr="007D1F77">
        <w:trPr>
          <w:cnfStyle w:val="100000000000"/>
        </w:trPr>
        <w:tc>
          <w:tcPr>
            <w:tcW w:w="0" w:type="auto"/>
          </w:tcPr>
          <w:p w:rsidR="006F7AD4" w:rsidRDefault="006F7AD4">
            <w:r>
              <w:t>ITEM</w:t>
            </w:r>
          </w:p>
        </w:tc>
        <w:tc>
          <w:tcPr>
            <w:tcW w:w="0" w:type="auto"/>
          </w:tcPr>
          <w:p w:rsidR="006F7AD4" w:rsidRDefault="006F7AD4">
            <w:r>
              <w:t>NEEDED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Books</w:t>
            </w:r>
          </w:p>
        </w:tc>
        <w:tc>
          <w:tcPr>
            <w:tcW w:w="0" w:type="auto"/>
          </w:tcPr>
          <w:p w:rsidR="006F7AD4" w:rsidRDefault="006F7AD4">
            <w:r>
              <w:t>1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Magazines</w:t>
            </w:r>
          </w:p>
        </w:tc>
        <w:tc>
          <w:tcPr>
            <w:tcW w:w="0" w:type="auto"/>
          </w:tcPr>
          <w:p w:rsidR="006F7AD4" w:rsidRDefault="006F7AD4">
            <w:r>
              <w:t>3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Notebooks</w:t>
            </w:r>
          </w:p>
        </w:tc>
        <w:tc>
          <w:tcPr>
            <w:tcW w:w="0" w:type="auto"/>
          </w:tcPr>
          <w:p w:rsidR="006F7AD4" w:rsidRDefault="006F7AD4">
            <w:r>
              <w:t>1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Paper pads</w:t>
            </w:r>
          </w:p>
        </w:tc>
        <w:tc>
          <w:tcPr>
            <w:tcW w:w="0" w:type="auto"/>
          </w:tcPr>
          <w:p w:rsidR="006F7AD4" w:rsidRDefault="006F7AD4">
            <w:r>
              <w:t>1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Pens</w:t>
            </w:r>
          </w:p>
        </w:tc>
        <w:tc>
          <w:tcPr>
            <w:tcW w:w="0" w:type="auto"/>
          </w:tcPr>
          <w:p w:rsidR="006F7AD4" w:rsidRDefault="006F7AD4">
            <w:r>
              <w:t>3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Pencils</w:t>
            </w:r>
          </w:p>
        </w:tc>
        <w:tc>
          <w:tcPr>
            <w:tcW w:w="0" w:type="auto"/>
          </w:tcPr>
          <w:p w:rsidR="006F7AD4" w:rsidRDefault="006F7AD4">
            <w:r>
              <w:t>2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Highlighter</w:t>
            </w:r>
          </w:p>
        </w:tc>
        <w:tc>
          <w:tcPr>
            <w:tcW w:w="0" w:type="auto"/>
          </w:tcPr>
          <w:p w:rsidR="006F7AD4" w:rsidRDefault="006F7AD4">
            <w:r>
              <w:t>2 colors</w:t>
            </w:r>
          </w:p>
        </w:tc>
      </w:tr>
      <w:tr w:rsidR="006F7AD4" w:rsidTr="007D1F77">
        <w:tc>
          <w:tcPr>
            <w:tcW w:w="0" w:type="auto"/>
          </w:tcPr>
          <w:p w:rsidR="006F7AD4" w:rsidRDefault="006F7AD4">
            <w:r>
              <w:t>Scissors</w:t>
            </w:r>
          </w:p>
        </w:tc>
        <w:tc>
          <w:tcPr>
            <w:tcW w:w="0" w:type="auto"/>
          </w:tcPr>
          <w:p w:rsidR="006F7AD4" w:rsidRDefault="006F7AD4">
            <w:r>
              <w:t>1 pair</w:t>
            </w:r>
          </w:p>
        </w:tc>
      </w:tr>
    </w:tbl>
    <w:p w:rsidR="002D1E14" w:rsidRDefault="002D1E14"/>
    <w:sectPr w:rsidR="002D1E14" w:rsidSect="002D1E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F7AD4"/>
    <w:rsid w:val="002D1E14"/>
    <w:rsid w:val="0048332C"/>
    <w:rsid w:val="006F7AD4"/>
    <w:rsid w:val="0095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E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6F7AD4"/>
    <w:pPr>
      <w:spacing w:after="0" w:line="240" w:lineRule="auto"/>
    </w:pPr>
    <w:rPr>
      <w:rFonts w:eastAsiaTheme="minorEastAsia"/>
      <w:lang w:val="en-US"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4" ma:contentTypeDescription="Create a new document." ma:contentTypeScope="" ma:versionID="4710f1d7b039be77b0f3b51895231f29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cf1284dd7f8d7cf48102b78fec786c0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D709A9-7F15-463E-9CF5-3E40E378CEF3}"/>
</file>

<file path=customXml/itemProps2.xml><?xml version="1.0" encoding="utf-8"?>
<ds:datastoreItem xmlns:ds="http://schemas.openxmlformats.org/officeDocument/2006/customXml" ds:itemID="{55D313BB-7809-4CE9-A7E2-ADE61FF0D3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Poynter</dc:creator>
  <cp:lastModifiedBy>Tim Poynter</cp:lastModifiedBy>
  <cp:revision>1</cp:revision>
  <dcterms:created xsi:type="dcterms:W3CDTF">2007-09-06T10:09:00Z</dcterms:created>
  <dcterms:modified xsi:type="dcterms:W3CDTF">2007-09-06T10:10:00Z</dcterms:modified>
</cp:coreProperties>
</file>